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D" w:rsidRDefault="00E6542D" w:rsidP="006D57E7">
      <w:pPr>
        <w:pStyle w:val="Default"/>
      </w:pPr>
    </w:p>
    <w:p w:rsidR="00E6542D" w:rsidRDefault="006D57E7" w:rsidP="00B62BBE">
      <w:pPr>
        <w:pStyle w:val="Default"/>
        <w:jc w:val="center"/>
        <w:rPr>
          <w:b/>
          <w:sz w:val="32"/>
          <w:szCs w:val="32"/>
        </w:rPr>
      </w:pPr>
      <w:r w:rsidRPr="00853BAB">
        <w:rPr>
          <w:b/>
          <w:sz w:val="40"/>
          <w:szCs w:val="40"/>
        </w:rPr>
        <w:t>Открыто</w:t>
      </w:r>
      <w:r w:rsidR="00E6542D" w:rsidRPr="00853BAB">
        <w:rPr>
          <w:b/>
          <w:sz w:val="40"/>
          <w:szCs w:val="40"/>
        </w:rPr>
        <w:t xml:space="preserve">е </w:t>
      </w:r>
      <w:r w:rsidRPr="00853BAB">
        <w:rPr>
          <w:b/>
          <w:sz w:val="40"/>
          <w:szCs w:val="40"/>
        </w:rPr>
        <w:t xml:space="preserve"> акционерно</w:t>
      </w:r>
      <w:r w:rsidR="00E6542D" w:rsidRPr="00853BAB">
        <w:rPr>
          <w:b/>
          <w:sz w:val="40"/>
          <w:szCs w:val="40"/>
        </w:rPr>
        <w:t>е</w:t>
      </w:r>
      <w:r w:rsidRPr="00853BAB">
        <w:rPr>
          <w:b/>
          <w:sz w:val="40"/>
          <w:szCs w:val="40"/>
        </w:rPr>
        <w:t xml:space="preserve"> обществ</w:t>
      </w:r>
      <w:r w:rsidR="00E6542D" w:rsidRPr="00853BAB">
        <w:rPr>
          <w:b/>
          <w:sz w:val="40"/>
          <w:szCs w:val="40"/>
        </w:rPr>
        <w:t>о</w:t>
      </w:r>
      <w:r w:rsidRPr="00853BAB">
        <w:rPr>
          <w:b/>
          <w:sz w:val="40"/>
          <w:szCs w:val="40"/>
        </w:rPr>
        <w:t xml:space="preserve">  «</w:t>
      </w:r>
      <w:r w:rsidR="00E6542D" w:rsidRPr="00853BAB">
        <w:rPr>
          <w:b/>
          <w:sz w:val="40"/>
          <w:szCs w:val="40"/>
        </w:rPr>
        <w:t xml:space="preserve">Объединение </w:t>
      </w:r>
      <w:proofErr w:type="spellStart"/>
      <w:r w:rsidRPr="00853BAB">
        <w:rPr>
          <w:b/>
          <w:sz w:val="40"/>
          <w:szCs w:val="40"/>
        </w:rPr>
        <w:t>Агропромстрой</w:t>
      </w:r>
      <w:proofErr w:type="spellEnd"/>
      <w:r w:rsidRPr="00E6542D">
        <w:rPr>
          <w:b/>
          <w:sz w:val="32"/>
          <w:szCs w:val="32"/>
        </w:rPr>
        <w:t>»</w:t>
      </w:r>
    </w:p>
    <w:p w:rsidR="00E6542D" w:rsidRDefault="00E6542D" w:rsidP="006D57E7">
      <w:pPr>
        <w:pStyle w:val="Default"/>
        <w:rPr>
          <w:sz w:val="28"/>
          <w:szCs w:val="28"/>
        </w:rPr>
      </w:pP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сообщает о проведении годового общего собрания акционеров в форме совместного присутствия акционеров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их полномочных представителей).</w:t>
      </w: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проведения собрания-</w:t>
      </w:r>
      <w:r w:rsidR="00DC4309">
        <w:rPr>
          <w:sz w:val="28"/>
          <w:szCs w:val="28"/>
        </w:rPr>
        <w:t>17</w:t>
      </w:r>
      <w:r w:rsidR="009C351C">
        <w:rPr>
          <w:sz w:val="28"/>
          <w:szCs w:val="28"/>
        </w:rPr>
        <w:t xml:space="preserve"> </w:t>
      </w:r>
      <w:r w:rsidR="00DE4436">
        <w:rPr>
          <w:sz w:val="28"/>
          <w:szCs w:val="28"/>
        </w:rPr>
        <w:t>июня</w:t>
      </w:r>
      <w:r w:rsidR="009C351C">
        <w:rPr>
          <w:sz w:val="28"/>
          <w:szCs w:val="28"/>
        </w:rPr>
        <w:t xml:space="preserve"> 20</w:t>
      </w:r>
      <w:r w:rsidR="003C4990">
        <w:rPr>
          <w:sz w:val="28"/>
          <w:szCs w:val="28"/>
        </w:rPr>
        <w:t>2</w:t>
      </w:r>
      <w:r w:rsidR="00DE4436">
        <w:rPr>
          <w:sz w:val="28"/>
          <w:szCs w:val="28"/>
        </w:rPr>
        <w:t>1</w:t>
      </w:r>
      <w:r w:rsidR="009C351C">
        <w:rPr>
          <w:sz w:val="28"/>
          <w:szCs w:val="28"/>
        </w:rPr>
        <w:t>г.</w:t>
      </w: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собрания-  </w:t>
      </w:r>
      <w:r w:rsidR="009C351C"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00 часов</w:t>
      </w: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Время начала регистрации участников собрания -</w:t>
      </w:r>
      <w:r w:rsidR="00D8663C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D8663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66381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нахождения Общества и место проведения собрания : г. Чита ул.</w:t>
      </w:r>
      <w:r w:rsidR="00DC430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Красной звезды</w:t>
      </w:r>
      <w:r w:rsidR="00F4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51а </w:t>
      </w:r>
      <w:r w:rsidR="00F4404D">
        <w:rPr>
          <w:sz w:val="28"/>
          <w:szCs w:val="28"/>
        </w:rPr>
        <w:t>,</w:t>
      </w:r>
      <w:r>
        <w:rPr>
          <w:sz w:val="28"/>
          <w:szCs w:val="28"/>
        </w:rPr>
        <w:t xml:space="preserve"> офис </w:t>
      </w:r>
      <w:r w:rsidR="009C351C">
        <w:rPr>
          <w:sz w:val="28"/>
          <w:szCs w:val="28"/>
        </w:rPr>
        <w:t>2</w:t>
      </w:r>
      <w:r>
        <w:rPr>
          <w:sz w:val="28"/>
          <w:szCs w:val="28"/>
        </w:rPr>
        <w:t xml:space="preserve">15 </w:t>
      </w:r>
    </w:p>
    <w:p w:rsidR="00E6542D" w:rsidRDefault="00E6542D" w:rsidP="006D57E7">
      <w:pPr>
        <w:pStyle w:val="Default"/>
        <w:rPr>
          <w:sz w:val="28"/>
          <w:szCs w:val="28"/>
        </w:rPr>
      </w:pPr>
    </w:p>
    <w:p w:rsidR="00E6542D" w:rsidRDefault="00E6542D" w:rsidP="006D57E7">
      <w:pPr>
        <w:pStyle w:val="Default"/>
        <w:rPr>
          <w:sz w:val="28"/>
          <w:szCs w:val="28"/>
        </w:rPr>
      </w:pPr>
    </w:p>
    <w:p w:rsidR="006D57E7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 следующей </w:t>
      </w:r>
      <w:r w:rsidR="006D57E7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 xml:space="preserve">ой </w:t>
      </w:r>
      <w:r w:rsidR="006D57E7">
        <w:rPr>
          <w:sz w:val="28"/>
          <w:szCs w:val="28"/>
        </w:rPr>
        <w:t xml:space="preserve"> дня</w:t>
      </w:r>
      <w:r>
        <w:rPr>
          <w:sz w:val="28"/>
          <w:szCs w:val="28"/>
        </w:rPr>
        <w:t>:</w:t>
      </w:r>
      <w:r w:rsidR="006D57E7">
        <w:rPr>
          <w:sz w:val="28"/>
          <w:szCs w:val="28"/>
        </w:rPr>
        <w:t xml:space="preserve"> </w:t>
      </w:r>
    </w:p>
    <w:p w:rsidR="00CD59EE" w:rsidRDefault="00E6542D" w:rsidP="00705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1.Утверждение годового отчета, годовой бухгалтерской отчетности, в том числе отчета  о прибылях и убытках</w:t>
      </w:r>
      <w:r w:rsidR="00DE4436">
        <w:rPr>
          <w:sz w:val="28"/>
          <w:szCs w:val="28"/>
        </w:rPr>
        <w:t xml:space="preserve"> общества</w:t>
      </w:r>
      <w:r w:rsidR="00CD59EE">
        <w:rPr>
          <w:sz w:val="28"/>
          <w:szCs w:val="28"/>
        </w:rPr>
        <w:t>.</w:t>
      </w:r>
    </w:p>
    <w:p w:rsidR="0070532D" w:rsidRDefault="00CD59EE" w:rsidP="00705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2.Р</w:t>
      </w:r>
      <w:r w:rsidR="00E6542D">
        <w:rPr>
          <w:sz w:val="28"/>
          <w:szCs w:val="28"/>
        </w:rPr>
        <w:t xml:space="preserve">аспределение прибыли и убытков </w:t>
      </w:r>
      <w:r w:rsidR="00DE4436">
        <w:rPr>
          <w:sz w:val="28"/>
          <w:szCs w:val="28"/>
        </w:rPr>
        <w:t>о</w:t>
      </w:r>
      <w:r w:rsidR="00E6542D">
        <w:rPr>
          <w:sz w:val="28"/>
          <w:szCs w:val="28"/>
        </w:rPr>
        <w:t>бщества по результатам отчетного 20</w:t>
      </w:r>
      <w:r w:rsidR="00DE4436">
        <w:rPr>
          <w:sz w:val="28"/>
          <w:szCs w:val="28"/>
        </w:rPr>
        <w:t>20</w:t>
      </w:r>
      <w:r w:rsidR="00E6542D">
        <w:rPr>
          <w:sz w:val="28"/>
          <w:szCs w:val="28"/>
        </w:rPr>
        <w:t xml:space="preserve"> финансового года</w:t>
      </w:r>
      <w:r w:rsidR="00DC4309">
        <w:rPr>
          <w:sz w:val="28"/>
          <w:szCs w:val="28"/>
        </w:rPr>
        <w:t xml:space="preserve"> </w:t>
      </w:r>
      <w:r>
        <w:rPr>
          <w:sz w:val="28"/>
          <w:szCs w:val="28"/>
        </w:rPr>
        <w:t>(объявление дивидендов)</w:t>
      </w:r>
      <w:r w:rsidR="00DC4309">
        <w:rPr>
          <w:sz w:val="28"/>
          <w:szCs w:val="28"/>
        </w:rPr>
        <w:t>.</w:t>
      </w:r>
    </w:p>
    <w:p w:rsidR="000D0AC0" w:rsidRDefault="00CD59EE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70532D">
        <w:rPr>
          <w:sz w:val="28"/>
          <w:szCs w:val="28"/>
        </w:rPr>
        <w:t>.</w:t>
      </w:r>
      <w:r w:rsidR="000D0AC0">
        <w:rPr>
          <w:sz w:val="28"/>
          <w:szCs w:val="28"/>
        </w:rPr>
        <w:t>Избрание членов Наблюдательного Совета Общества.</w:t>
      </w:r>
    </w:p>
    <w:p w:rsidR="000D0AC0" w:rsidRDefault="00CD59EE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D0AC0">
        <w:rPr>
          <w:sz w:val="28"/>
          <w:szCs w:val="28"/>
        </w:rPr>
        <w:t>.Избрание членов Ревизионной комиссии Общества.</w:t>
      </w:r>
    </w:p>
    <w:p w:rsidR="000D0AC0" w:rsidRDefault="00CD59EE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0D0AC0">
        <w:rPr>
          <w:sz w:val="28"/>
          <w:szCs w:val="28"/>
        </w:rPr>
        <w:t>.Утверждение Аудитора Общества на 20</w:t>
      </w:r>
      <w:r w:rsidR="003C4990">
        <w:rPr>
          <w:sz w:val="28"/>
          <w:szCs w:val="28"/>
        </w:rPr>
        <w:t>2</w:t>
      </w:r>
      <w:r w:rsidR="00DE4436">
        <w:rPr>
          <w:sz w:val="28"/>
          <w:szCs w:val="28"/>
        </w:rPr>
        <w:t>1</w:t>
      </w:r>
      <w:r w:rsidR="000D0AC0">
        <w:rPr>
          <w:sz w:val="28"/>
          <w:szCs w:val="28"/>
        </w:rPr>
        <w:t>год.</w:t>
      </w:r>
    </w:p>
    <w:p w:rsidR="000D0AC0" w:rsidRDefault="00CD59EE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0D0AC0">
        <w:rPr>
          <w:sz w:val="28"/>
          <w:szCs w:val="28"/>
        </w:rPr>
        <w:t>. О нормативах годового вознаграждения членам  наблюдательного совета общества, членам ревизионной комиссии.</w:t>
      </w:r>
    </w:p>
    <w:p w:rsidR="000D0AC0" w:rsidRDefault="000D0AC0" w:rsidP="006D57E7">
      <w:pPr>
        <w:pStyle w:val="Default"/>
        <w:rPr>
          <w:sz w:val="28"/>
          <w:szCs w:val="28"/>
        </w:rPr>
      </w:pPr>
    </w:p>
    <w:p w:rsidR="000D0AC0" w:rsidRDefault="000D0AC0" w:rsidP="006D57E7">
      <w:pPr>
        <w:pStyle w:val="Default"/>
        <w:rPr>
          <w:sz w:val="28"/>
          <w:szCs w:val="28"/>
        </w:rPr>
      </w:pPr>
    </w:p>
    <w:p w:rsidR="006D57E7" w:rsidRDefault="006D57E7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2F3">
        <w:rPr>
          <w:sz w:val="28"/>
          <w:szCs w:val="28"/>
        </w:rPr>
        <w:t>С</w:t>
      </w:r>
      <w:r>
        <w:rPr>
          <w:sz w:val="28"/>
          <w:szCs w:val="28"/>
        </w:rPr>
        <w:t>пис</w:t>
      </w:r>
      <w:r w:rsidR="004D22F3">
        <w:rPr>
          <w:sz w:val="28"/>
          <w:szCs w:val="28"/>
        </w:rPr>
        <w:t xml:space="preserve">ок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лиц, имеющих право на участие в </w:t>
      </w:r>
      <w:r w:rsidR="004D22F3">
        <w:rPr>
          <w:sz w:val="28"/>
          <w:szCs w:val="28"/>
        </w:rPr>
        <w:t xml:space="preserve">годовом </w:t>
      </w:r>
      <w:r>
        <w:rPr>
          <w:sz w:val="28"/>
          <w:szCs w:val="28"/>
        </w:rPr>
        <w:t>общем со</w:t>
      </w:r>
      <w:r w:rsidR="004D22F3">
        <w:rPr>
          <w:sz w:val="28"/>
          <w:szCs w:val="28"/>
        </w:rPr>
        <w:t xml:space="preserve">брании акционеров </w:t>
      </w:r>
      <w:r w:rsidR="009C351C">
        <w:rPr>
          <w:sz w:val="28"/>
          <w:szCs w:val="28"/>
        </w:rPr>
        <w:t xml:space="preserve"> </w:t>
      </w:r>
      <w:r w:rsidR="00663812">
        <w:rPr>
          <w:sz w:val="28"/>
          <w:szCs w:val="28"/>
        </w:rPr>
        <w:t>запросили</w:t>
      </w:r>
      <w:proofErr w:type="gramEnd"/>
      <w:r w:rsidR="004D22F3">
        <w:rPr>
          <w:sz w:val="28"/>
          <w:szCs w:val="28"/>
        </w:rPr>
        <w:t xml:space="preserve"> по состоянию на </w:t>
      </w:r>
      <w:r w:rsidR="00D8663C">
        <w:rPr>
          <w:sz w:val="28"/>
          <w:szCs w:val="28"/>
        </w:rPr>
        <w:t xml:space="preserve"> </w:t>
      </w:r>
      <w:r w:rsidR="00CD59EE">
        <w:rPr>
          <w:sz w:val="28"/>
          <w:szCs w:val="28"/>
        </w:rPr>
        <w:t>25</w:t>
      </w:r>
      <w:r w:rsidR="00DE4436">
        <w:rPr>
          <w:sz w:val="28"/>
          <w:szCs w:val="28"/>
        </w:rPr>
        <w:t xml:space="preserve"> </w:t>
      </w:r>
      <w:r w:rsidR="00CD59EE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3C4990">
        <w:rPr>
          <w:sz w:val="28"/>
          <w:szCs w:val="28"/>
        </w:rPr>
        <w:t>2</w:t>
      </w:r>
      <w:r w:rsidR="00DE44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4D2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22F3" w:rsidRDefault="004D22F3" w:rsidP="006D57E7">
      <w:pPr>
        <w:pStyle w:val="Default"/>
        <w:rPr>
          <w:sz w:val="28"/>
          <w:szCs w:val="28"/>
        </w:rPr>
      </w:pPr>
    </w:p>
    <w:p w:rsidR="006D57E7" w:rsidRPr="00663812" w:rsidRDefault="006D57E7" w:rsidP="006D57E7">
      <w:pPr>
        <w:pStyle w:val="Default"/>
        <w:rPr>
          <w:sz w:val="28"/>
          <w:szCs w:val="28"/>
        </w:rPr>
      </w:pPr>
      <w:r w:rsidRPr="00663812">
        <w:rPr>
          <w:sz w:val="28"/>
          <w:szCs w:val="28"/>
        </w:rPr>
        <w:t>- почтовый адрес, по которому могут направляться заполненные бюллетени: ОАО «</w:t>
      </w:r>
      <w:proofErr w:type="spellStart"/>
      <w:r w:rsidRPr="00663812">
        <w:rPr>
          <w:sz w:val="28"/>
          <w:szCs w:val="28"/>
        </w:rPr>
        <w:t>Агропромстрой</w:t>
      </w:r>
      <w:proofErr w:type="spellEnd"/>
      <w:r w:rsidRPr="00663812">
        <w:rPr>
          <w:sz w:val="28"/>
          <w:szCs w:val="28"/>
        </w:rPr>
        <w:t xml:space="preserve">» , </w:t>
      </w:r>
      <w:r w:rsidR="001E63B1" w:rsidRPr="00663812">
        <w:rPr>
          <w:sz w:val="28"/>
          <w:szCs w:val="28"/>
        </w:rPr>
        <w:t>офис 215,</w:t>
      </w:r>
      <w:r w:rsidRPr="00663812">
        <w:rPr>
          <w:sz w:val="28"/>
          <w:szCs w:val="28"/>
        </w:rPr>
        <w:t>ул</w:t>
      </w:r>
      <w:proofErr w:type="gramStart"/>
      <w:r w:rsidRPr="00663812">
        <w:rPr>
          <w:sz w:val="28"/>
          <w:szCs w:val="28"/>
        </w:rPr>
        <w:t>.К</w:t>
      </w:r>
      <w:proofErr w:type="gramEnd"/>
      <w:r w:rsidRPr="00663812">
        <w:rPr>
          <w:sz w:val="28"/>
          <w:szCs w:val="28"/>
        </w:rPr>
        <w:t>расной звезды,51а, г.Чита, 672038</w:t>
      </w:r>
      <w:r w:rsidR="001E63B1" w:rsidRPr="00663812">
        <w:rPr>
          <w:sz w:val="28"/>
          <w:szCs w:val="28"/>
        </w:rPr>
        <w:t>.</w:t>
      </w:r>
      <w:r w:rsidRPr="00663812">
        <w:rPr>
          <w:sz w:val="28"/>
          <w:szCs w:val="28"/>
        </w:rPr>
        <w:t xml:space="preserve"> </w:t>
      </w:r>
    </w:p>
    <w:p w:rsidR="00E60261" w:rsidRPr="00663812" w:rsidRDefault="006D57E7" w:rsidP="00E6026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63812">
        <w:rPr>
          <w:rFonts w:ascii="Times New Roman" w:hAnsi="Times New Roman" w:cs="Times New Roman"/>
          <w:sz w:val="28"/>
          <w:szCs w:val="28"/>
        </w:rPr>
        <w:t>С информационными материалами можно ознакомиться  в здании ОАО «</w:t>
      </w:r>
      <w:proofErr w:type="spellStart"/>
      <w:r w:rsidRPr="00663812">
        <w:rPr>
          <w:rFonts w:ascii="Times New Roman" w:hAnsi="Times New Roman" w:cs="Times New Roman"/>
          <w:sz w:val="28"/>
          <w:szCs w:val="28"/>
        </w:rPr>
        <w:t>Агропромстрой</w:t>
      </w:r>
      <w:proofErr w:type="spellEnd"/>
      <w:r w:rsidRPr="00663812">
        <w:rPr>
          <w:rFonts w:ascii="Times New Roman" w:hAnsi="Times New Roman" w:cs="Times New Roman"/>
          <w:sz w:val="28"/>
          <w:szCs w:val="28"/>
        </w:rPr>
        <w:t>» по адресу г. Чита, ул</w:t>
      </w:r>
      <w:proofErr w:type="gramStart"/>
      <w:r w:rsidRPr="006638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3812">
        <w:rPr>
          <w:rFonts w:ascii="Times New Roman" w:hAnsi="Times New Roman" w:cs="Times New Roman"/>
          <w:sz w:val="28"/>
          <w:szCs w:val="28"/>
        </w:rPr>
        <w:t xml:space="preserve">расной звезды,51а </w:t>
      </w:r>
      <w:r w:rsidR="009C351C" w:rsidRPr="00663812">
        <w:rPr>
          <w:rFonts w:ascii="Times New Roman" w:hAnsi="Times New Roman" w:cs="Times New Roman"/>
          <w:sz w:val="28"/>
          <w:szCs w:val="28"/>
        </w:rPr>
        <w:t xml:space="preserve"> офис 215 </w:t>
      </w:r>
      <w:r w:rsidRPr="00663812">
        <w:rPr>
          <w:rFonts w:ascii="Times New Roman" w:hAnsi="Times New Roman" w:cs="Times New Roman"/>
          <w:sz w:val="28"/>
          <w:szCs w:val="28"/>
        </w:rPr>
        <w:t xml:space="preserve">и на сайте в сети Интернет по адресу: </w:t>
      </w:r>
      <w:hyperlink r:id="rId4" w:history="1">
        <w:r w:rsidR="00E60261" w:rsidRPr="00663812">
          <w:rPr>
            <w:rStyle w:val="a3"/>
            <w:rFonts w:ascii="Times New Roman" w:hAnsi="Times New Roman" w:cs="Times New Roman"/>
          </w:rPr>
          <w:t>http://agropromstroy.chita.ru/</w:t>
        </w:r>
      </w:hyperlink>
    </w:p>
    <w:p w:rsidR="006D57E7" w:rsidRPr="00663812" w:rsidRDefault="006D57E7" w:rsidP="00E602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3812">
        <w:rPr>
          <w:rFonts w:ascii="Times New Roman" w:hAnsi="Times New Roman" w:cs="Times New Roman"/>
          <w:sz w:val="28"/>
          <w:szCs w:val="28"/>
        </w:rPr>
        <w:t>Тел. (</w:t>
      </w:r>
      <w:r w:rsidR="00E60261" w:rsidRPr="00663812">
        <w:rPr>
          <w:rFonts w:ascii="Times New Roman" w:hAnsi="Times New Roman" w:cs="Times New Roman"/>
          <w:sz w:val="28"/>
          <w:szCs w:val="28"/>
        </w:rPr>
        <w:t>83022</w:t>
      </w:r>
      <w:r w:rsidRPr="00663812">
        <w:rPr>
          <w:rFonts w:ascii="Times New Roman" w:hAnsi="Times New Roman" w:cs="Times New Roman"/>
          <w:sz w:val="28"/>
          <w:szCs w:val="28"/>
        </w:rPr>
        <w:t xml:space="preserve">) </w:t>
      </w:r>
      <w:r w:rsidR="00E60261" w:rsidRPr="00663812">
        <w:rPr>
          <w:rFonts w:ascii="Times New Roman" w:hAnsi="Times New Roman" w:cs="Times New Roman"/>
          <w:sz w:val="28"/>
          <w:szCs w:val="28"/>
        </w:rPr>
        <w:t>41</w:t>
      </w:r>
      <w:r w:rsidRPr="00663812">
        <w:rPr>
          <w:rFonts w:ascii="Times New Roman" w:hAnsi="Times New Roman" w:cs="Times New Roman"/>
          <w:sz w:val="28"/>
          <w:szCs w:val="28"/>
        </w:rPr>
        <w:t>-9</w:t>
      </w:r>
      <w:r w:rsidR="00E60261" w:rsidRPr="00663812">
        <w:rPr>
          <w:rFonts w:ascii="Times New Roman" w:hAnsi="Times New Roman" w:cs="Times New Roman"/>
          <w:sz w:val="28"/>
          <w:szCs w:val="28"/>
        </w:rPr>
        <w:t>1</w:t>
      </w:r>
      <w:r w:rsidRPr="00663812">
        <w:rPr>
          <w:rFonts w:ascii="Times New Roman" w:hAnsi="Times New Roman" w:cs="Times New Roman"/>
          <w:sz w:val="28"/>
          <w:szCs w:val="28"/>
        </w:rPr>
        <w:t>-</w:t>
      </w:r>
      <w:r w:rsidR="00E60261" w:rsidRPr="00663812">
        <w:rPr>
          <w:rFonts w:ascii="Times New Roman" w:hAnsi="Times New Roman" w:cs="Times New Roman"/>
          <w:sz w:val="28"/>
          <w:szCs w:val="28"/>
        </w:rPr>
        <w:t>72</w:t>
      </w:r>
      <w:r w:rsidRPr="00663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69A" w:rsidRPr="00663812" w:rsidRDefault="006D57E7" w:rsidP="006D57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812">
        <w:rPr>
          <w:rFonts w:ascii="Times New Roman" w:hAnsi="Times New Roman" w:cs="Times New Roman"/>
          <w:b/>
          <w:bCs/>
          <w:sz w:val="28"/>
          <w:szCs w:val="28"/>
        </w:rPr>
        <w:t>Наблюдательный совет</w:t>
      </w:r>
      <w:r w:rsidR="004D22F3" w:rsidRPr="00663812">
        <w:rPr>
          <w:rFonts w:ascii="Times New Roman" w:hAnsi="Times New Roman" w:cs="Times New Roman"/>
          <w:b/>
          <w:bCs/>
          <w:sz w:val="28"/>
          <w:szCs w:val="28"/>
        </w:rPr>
        <w:t xml:space="preserve"> ОАО «</w:t>
      </w:r>
      <w:proofErr w:type="spellStart"/>
      <w:r w:rsidR="004D22F3" w:rsidRPr="00663812">
        <w:rPr>
          <w:rFonts w:ascii="Times New Roman" w:hAnsi="Times New Roman" w:cs="Times New Roman"/>
          <w:b/>
          <w:bCs/>
          <w:sz w:val="28"/>
          <w:szCs w:val="28"/>
        </w:rPr>
        <w:t>Агропромстрой</w:t>
      </w:r>
      <w:proofErr w:type="spellEnd"/>
      <w:r w:rsidR="004D22F3" w:rsidRPr="006638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22F3" w:rsidRDefault="004D22F3" w:rsidP="006D57E7">
      <w:pPr>
        <w:rPr>
          <w:b/>
          <w:bCs/>
          <w:sz w:val="28"/>
          <w:szCs w:val="28"/>
        </w:rPr>
      </w:pPr>
    </w:p>
    <w:p w:rsidR="004D22F3" w:rsidRDefault="004D22F3" w:rsidP="006D57E7">
      <w:pPr>
        <w:rPr>
          <w:b/>
          <w:bCs/>
          <w:sz w:val="28"/>
          <w:szCs w:val="28"/>
        </w:rPr>
      </w:pPr>
    </w:p>
    <w:sectPr w:rsidR="004D22F3" w:rsidSect="00DD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E7"/>
    <w:rsid w:val="00003631"/>
    <w:rsid w:val="0001393F"/>
    <w:rsid w:val="00040297"/>
    <w:rsid w:val="000561F4"/>
    <w:rsid w:val="000955F3"/>
    <w:rsid w:val="000A22D7"/>
    <w:rsid w:val="000B184A"/>
    <w:rsid w:val="000B6832"/>
    <w:rsid w:val="000C1879"/>
    <w:rsid w:val="000D0AC0"/>
    <w:rsid w:val="000D0CA5"/>
    <w:rsid w:val="000D1717"/>
    <w:rsid w:val="001013FD"/>
    <w:rsid w:val="00105142"/>
    <w:rsid w:val="001541E1"/>
    <w:rsid w:val="001602D7"/>
    <w:rsid w:val="0016395B"/>
    <w:rsid w:val="00183AB5"/>
    <w:rsid w:val="0019251B"/>
    <w:rsid w:val="001A3F7C"/>
    <w:rsid w:val="001A5092"/>
    <w:rsid w:val="001C55CC"/>
    <w:rsid w:val="001E0EE6"/>
    <w:rsid w:val="001E1E7A"/>
    <w:rsid w:val="001E63B1"/>
    <w:rsid w:val="001F1D03"/>
    <w:rsid w:val="001F735A"/>
    <w:rsid w:val="00220139"/>
    <w:rsid w:val="00220812"/>
    <w:rsid w:val="00253496"/>
    <w:rsid w:val="00266C8D"/>
    <w:rsid w:val="002715D2"/>
    <w:rsid w:val="002912EB"/>
    <w:rsid w:val="002A25A8"/>
    <w:rsid w:val="002A3EF3"/>
    <w:rsid w:val="002C4FD9"/>
    <w:rsid w:val="002E2A69"/>
    <w:rsid w:val="002F3505"/>
    <w:rsid w:val="002F39D2"/>
    <w:rsid w:val="00302075"/>
    <w:rsid w:val="00304120"/>
    <w:rsid w:val="0030595C"/>
    <w:rsid w:val="0031401F"/>
    <w:rsid w:val="00316171"/>
    <w:rsid w:val="00336884"/>
    <w:rsid w:val="00346C17"/>
    <w:rsid w:val="0035568A"/>
    <w:rsid w:val="0038535B"/>
    <w:rsid w:val="00390758"/>
    <w:rsid w:val="003C4990"/>
    <w:rsid w:val="003F0DEE"/>
    <w:rsid w:val="003F2C96"/>
    <w:rsid w:val="0040347B"/>
    <w:rsid w:val="00434A85"/>
    <w:rsid w:val="0047740E"/>
    <w:rsid w:val="0048282B"/>
    <w:rsid w:val="00485D93"/>
    <w:rsid w:val="00485F0F"/>
    <w:rsid w:val="00492C76"/>
    <w:rsid w:val="004A44BF"/>
    <w:rsid w:val="004B4835"/>
    <w:rsid w:val="004B63CB"/>
    <w:rsid w:val="004D22F3"/>
    <w:rsid w:val="004E7BA6"/>
    <w:rsid w:val="004F28C9"/>
    <w:rsid w:val="00506AE8"/>
    <w:rsid w:val="00510D13"/>
    <w:rsid w:val="005230E4"/>
    <w:rsid w:val="0057789C"/>
    <w:rsid w:val="005B2A3F"/>
    <w:rsid w:val="005B4751"/>
    <w:rsid w:val="006073AD"/>
    <w:rsid w:val="006235DF"/>
    <w:rsid w:val="00624BC5"/>
    <w:rsid w:val="00637435"/>
    <w:rsid w:val="00640345"/>
    <w:rsid w:val="006472CC"/>
    <w:rsid w:val="00662488"/>
    <w:rsid w:val="00663812"/>
    <w:rsid w:val="00674BAD"/>
    <w:rsid w:val="00675D6E"/>
    <w:rsid w:val="006904B0"/>
    <w:rsid w:val="00691E40"/>
    <w:rsid w:val="006A58D1"/>
    <w:rsid w:val="006D57E7"/>
    <w:rsid w:val="006D72A5"/>
    <w:rsid w:val="006E052C"/>
    <w:rsid w:val="006E0BDC"/>
    <w:rsid w:val="006E0F2C"/>
    <w:rsid w:val="006F5250"/>
    <w:rsid w:val="0070532D"/>
    <w:rsid w:val="0074242A"/>
    <w:rsid w:val="00745856"/>
    <w:rsid w:val="00764E89"/>
    <w:rsid w:val="007676C2"/>
    <w:rsid w:val="0078127E"/>
    <w:rsid w:val="0079370F"/>
    <w:rsid w:val="007A3BB7"/>
    <w:rsid w:val="007B3A8F"/>
    <w:rsid w:val="007C46B4"/>
    <w:rsid w:val="007D2D2A"/>
    <w:rsid w:val="007E03D5"/>
    <w:rsid w:val="007E1BEB"/>
    <w:rsid w:val="0081593B"/>
    <w:rsid w:val="00816186"/>
    <w:rsid w:val="00821809"/>
    <w:rsid w:val="00835F96"/>
    <w:rsid w:val="00837612"/>
    <w:rsid w:val="00853BAB"/>
    <w:rsid w:val="00894100"/>
    <w:rsid w:val="008A16B1"/>
    <w:rsid w:val="008A17F3"/>
    <w:rsid w:val="008A34CD"/>
    <w:rsid w:val="00900C5D"/>
    <w:rsid w:val="009030FB"/>
    <w:rsid w:val="00905317"/>
    <w:rsid w:val="00905360"/>
    <w:rsid w:val="0092080D"/>
    <w:rsid w:val="009278A3"/>
    <w:rsid w:val="0094739B"/>
    <w:rsid w:val="009660AC"/>
    <w:rsid w:val="00970657"/>
    <w:rsid w:val="00972B18"/>
    <w:rsid w:val="00996594"/>
    <w:rsid w:val="009B1D08"/>
    <w:rsid w:val="009B5998"/>
    <w:rsid w:val="009C351C"/>
    <w:rsid w:val="009C41D6"/>
    <w:rsid w:val="009D7B53"/>
    <w:rsid w:val="009E3243"/>
    <w:rsid w:val="009E754B"/>
    <w:rsid w:val="00A10A08"/>
    <w:rsid w:val="00A151F9"/>
    <w:rsid w:val="00A17BA4"/>
    <w:rsid w:val="00A25030"/>
    <w:rsid w:val="00A253FE"/>
    <w:rsid w:val="00A30284"/>
    <w:rsid w:val="00A31221"/>
    <w:rsid w:val="00A52D5D"/>
    <w:rsid w:val="00A77CCF"/>
    <w:rsid w:val="00A879EC"/>
    <w:rsid w:val="00A87FD8"/>
    <w:rsid w:val="00A921FE"/>
    <w:rsid w:val="00AA5353"/>
    <w:rsid w:val="00AA5DB3"/>
    <w:rsid w:val="00AE5477"/>
    <w:rsid w:val="00B06672"/>
    <w:rsid w:val="00B06F01"/>
    <w:rsid w:val="00B17D31"/>
    <w:rsid w:val="00B311B5"/>
    <w:rsid w:val="00B62BBE"/>
    <w:rsid w:val="00B81C4D"/>
    <w:rsid w:val="00B87B7E"/>
    <w:rsid w:val="00B87E03"/>
    <w:rsid w:val="00BB55EE"/>
    <w:rsid w:val="00BB6D3F"/>
    <w:rsid w:val="00BB6D4E"/>
    <w:rsid w:val="00BC3178"/>
    <w:rsid w:val="00BC4759"/>
    <w:rsid w:val="00BD0501"/>
    <w:rsid w:val="00BD3227"/>
    <w:rsid w:val="00BD6495"/>
    <w:rsid w:val="00C0458F"/>
    <w:rsid w:val="00C13EE7"/>
    <w:rsid w:val="00C23EE9"/>
    <w:rsid w:val="00C242C9"/>
    <w:rsid w:val="00C247D5"/>
    <w:rsid w:val="00C521CC"/>
    <w:rsid w:val="00C6573A"/>
    <w:rsid w:val="00C755B1"/>
    <w:rsid w:val="00C802A2"/>
    <w:rsid w:val="00CA5106"/>
    <w:rsid w:val="00CA720B"/>
    <w:rsid w:val="00CD59EE"/>
    <w:rsid w:val="00CD5BEE"/>
    <w:rsid w:val="00CE6197"/>
    <w:rsid w:val="00CE7A5F"/>
    <w:rsid w:val="00D06B23"/>
    <w:rsid w:val="00D22AC3"/>
    <w:rsid w:val="00D32434"/>
    <w:rsid w:val="00D35F22"/>
    <w:rsid w:val="00D646E7"/>
    <w:rsid w:val="00D8663C"/>
    <w:rsid w:val="00DC4309"/>
    <w:rsid w:val="00DD769A"/>
    <w:rsid w:val="00DE4436"/>
    <w:rsid w:val="00DF6F5B"/>
    <w:rsid w:val="00E074DA"/>
    <w:rsid w:val="00E11A4F"/>
    <w:rsid w:val="00E11F2E"/>
    <w:rsid w:val="00E12A05"/>
    <w:rsid w:val="00E16B63"/>
    <w:rsid w:val="00E360E1"/>
    <w:rsid w:val="00E54A65"/>
    <w:rsid w:val="00E573B7"/>
    <w:rsid w:val="00E60261"/>
    <w:rsid w:val="00E6542D"/>
    <w:rsid w:val="00E712E2"/>
    <w:rsid w:val="00E7166A"/>
    <w:rsid w:val="00E82D3D"/>
    <w:rsid w:val="00E919C5"/>
    <w:rsid w:val="00E95389"/>
    <w:rsid w:val="00EB1F87"/>
    <w:rsid w:val="00EB4D2B"/>
    <w:rsid w:val="00EE071B"/>
    <w:rsid w:val="00EF3F03"/>
    <w:rsid w:val="00F05E71"/>
    <w:rsid w:val="00F24E15"/>
    <w:rsid w:val="00F3558A"/>
    <w:rsid w:val="00F41DA9"/>
    <w:rsid w:val="00F4404D"/>
    <w:rsid w:val="00F76F34"/>
    <w:rsid w:val="00F84F4C"/>
    <w:rsid w:val="00FA62C4"/>
    <w:rsid w:val="00FC5385"/>
    <w:rsid w:val="00FD001A"/>
    <w:rsid w:val="00FD2A50"/>
    <w:rsid w:val="00FE1204"/>
    <w:rsid w:val="00FF1F51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02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02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promstroy.ch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2020-07-27T04:14:00Z</cp:lastPrinted>
  <dcterms:created xsi:type="dcterms:W3CDTF">2021-05-21T05:19:00Z</dcterms:created>
  <dcterms:modified xsi:type="dcterms:W3CDTF">2021-05-21T07:17:00Z</dcterms:modified>
</cp:coreProperties>
</file>